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E1E" w:rsidRDefault="00E435C4" w:rsidP="00962F93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val="en-AU" w:eastAsia="en-A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-339090</wp:posOffset>
            </wp:positionV>
            <wp:extent cx="2419350" cy="752475"/>
            <wp:effectExtent l="19050" t="0" r="0" b="0"/>
            <wp:wrapTight wrapText="bothSides">
              <wp:wrapPolygon edited="0">
                <wp:start x="-170" y="0"/>
                <wp:lineTo x="-170" y="21327"/>
                <wp:lineTo x="21600" y="21327"/>
                <wp:lineTo x="21600" y="0"/>
                <wp:lineTo x="-170" y="0"/>
              </wp:wrapPolygon>
            </wp:wrapTight>
            <wp:docPr id="6" name="Picture 1" descr="\\Xserv\UserRedirect\Alexis\Desktop\ABUS2_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Xserv\UserRedirect\Alexis\Desktop\ABUS2_R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3E1E">
        <w:rPr>
          <w:noProof/>
          <w:sz w:val="24"/>
          <w:szCs w:val="24"/>
          <w:lang w:val="en-AU"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3743325</wp:posOffset>
            </wp:positionH>
            <wp:positionV relativeFrom="paragraph">
              <wp:posOffset>-310515</wp:posOffset>
            </wp:positionV>
            <wp:extent cx="2790825" cy="638175"/>
            <wp:effectExtent l="19050" t="0" r="9525" b="0"/>
            <wp:wrapThrough wrapText="bothSides">
              <wp:wrapPolygon edited="0">
                <wp:start x="-147" y="0"/>
                <wp:lineTo x="-147" y="21278"/>
                <wp:lineTo x="21674" y="21278"/>
                <wp:lineTo x="21674" y="0"/>
                <wp:lineTo x="-147" y="0"/>
              </wp:wrapPolygon>
            </wp:wrapThrough>
            <wp:docPr id="1" name="Picture 1" descr="leisuretech_proport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isuretech_proportiona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3E1E" w:rsidRDefault="00793E1E" w:rsidP="00962F93">
      <w:pPr>
        <w:spacing w:line="360" w:lineRule="auto"/>
        <w:rPr>
          <w:sz w:val="24"/>
          <w:szCs w:val="24"/>
        </w:rPr>
      </w:pPr>
    </w:p>
    <w:p w:rsidR="00793E1E" w:rsidRDefault="00793E1E" w:rsidP="00962F93">
      <w:pPr>
        <w:spacing w:line="360" w:lineRule="auto"/>
        <w:rPr>
          <w:sz w:val="24"/>
          <w:szCs w:val="24"/>
        </w:rPr>
      </w:pPr>
    </w:p>
    <w:p w:rsidR="00364E47" w:rsidRDefault="00962F93" w:rsidP="00364E4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For Immediate Release</w:t>
      </w:r>
      <w:r w:rsidR="006A2BBF">
        <w:rPr>
          <w:sz w:val="24"/>
          <w:szCs w:val="24"/>
        </w:rPr>
        <w:t>:</w:t>
      </w:r>
      <w:r>
        <w:rPr>
          <w:sz w:val="24"/>
          <w:szCs w:val="24"/>
        </w:rPr>
        <w:t xml:space="preserve">                                  </w:t>
      </w:r>
      <w:r w:rsidR="006A2BBF">
        <w:rPr>
          <w:sz w:val="24"/>
          <w:szCs w:val="24"/>
        </w:rPr>
        <w:tab/>
      </w:r>
      <w:r w:rsidR="00364E47">
        <w:rPr>
          <w:sz w:val="24"/>
          <w:szCs w:val="24"/>
        </w:rPr>
        <w:tab/>
      </w:r>
      <w:r w:rsidR="00364E47">
        <w:rPr>
          <w:sz w:val="24"/>
          <w:szCs w:val="24"/>
        </w:rPr>
        <w:tab/>
      </w:r>
      <w:r w:rsidR="00364E47">
        <w:rPr>
          <w:sz w:val="24"/>
          <w:szCs w:val="24"/>
        </w:rPr>
        <w:tab/>
      </w:r>
      <w:r w:rsidR="00364E47">
        <w:rPr>
          <w:sz w:val="24"/>
          <w:szCs w:val="24"/>
        </w:rPr>
        <w:tab/>
      </w:r>
      <w:r w:rsidR="006A2BBF">
        <w:rPr>
          <w:sz w:val="24"/>
          <w:szCs w:val="24"/>
        </w:rPr>
        <w:tab/>
      </w:r>
      <w:r w:rsidR="00CD76D7">
        <w:rPr>
          <w:sz w:val="24"/>
          <w:szCs w:val="24"/>
        </w:rPr>
        <w:t xml:space="preserve">       </w:t>
      </w:r>
      <w:r w:rsidRPr="00CD76D7">
        <w:rPr>
          <w:b/>
          <w:sz w:val="24"/>
          <w:szCs w:val="24"/>
        </w:rPr>
        <w:t xml:space="preserve">Contact: </w:t>
      </w:r>
      <w:r w:rsidR="00CD76D7">
        <w:rPr>
          <w:b/>
          <w:sz w:val="24"/>
          <w:szCs w:val="24"/>
        </w:rPr>
        <w:t xml:space="preserve"> </w:t>
      </w:r>
      <w:r w:rsidR="00364E47" w:rsidRPr="00CD76D7">
        <w:rPr>
          <w:b/>
          <w:sz w:val="24"/>
          <w:szCs w:val="24"/>
        </w:rPr>
        <w:t>Scott Sylvester</w:t>
      </w:r>
      <w:r>
        <w:rPr>
          <w:sz w:val="24"/>
          <w:szCs w:val="24"/>
        </w:rPr>
        <w:t xml:space="preserve">  </w:t>
      </w:r>
    </w:p>
    <w:p w:rsidR="00962F93" w:rsidRPr="00CD76D7" w:rsidRDefault="00364E47" w:rsidP="003F3E5E">
      <w:pPr>
        <w:jc w:val="right"/>
        <w:rPr>
          <w:rFonts w:asciiTheme="minorHAnsi" w:hAnsiTheme="minorHAnsi"/>
          <w:sz w:val="24"/>
          <w:szCs w:val="24"/>
        </w:rPr>
      </w:pPr>
      <w:r w:rsidRPr="00CD76D7">
        <w:rPr>
          <w:rFonts w:asciiTheme="minorHAnsi" w:hAnsiTheme="minorHAnsi" w:cs="Arial"/>
          <w:color w:val="000000"/>
          <w:sz w:val="24"/>
          <w:szCs w:val="24"/>
        </w:rPr>
        <w:t>619 699 9190 Mobile</w:t>
      </w:r>
      <w:r w:rsidRPr="00CD76D7">
        <w:rPr>
          <w:rFonts w:asciiTheme="minorHAnsi" w:hAnsiTheme="minorHAnsi" w:cs="Arial"/>
          <w:color w:val="000000"/>
          <w:sz w:val="24"/>
          <w:szCs w:val="24"/>
        </w:rPr>
        <w:br/>
      </w:r>
      <w:hyperlink r:id="rId7" w:history="1">
        <w:r w:rsidRPr="00CD76D7">
          <w:rPr>
            <w:rStyle w:val="Hyperlink"/>
            <w:rFonts w:asciiTheme="minorHAnsi" w:hAnsiTheme="minorHAnsi"/>
            <w:color w:val="auto"/>
            <w:sz w:val="24"/>
            <w:szCs w:val="24"/>
          </w:rPr>
          <w:t>scott@a-bus.com</w:t>
        </w:r>
      </w:hyperlink>
    </w:p>
    <w:p w:rsidR="003F3E5E" w:rsidRDefault="003F3E5E" w:rsidP="003F3E5E">
      <w:pPr>
        <w:jc w:val="center"/>
        <w:rPr>
          <w:rFonts w:ascii="Arial Black" w:hAnsi="Arial Black" w:cs="Arial"/>
          <w:b/>
          <w:bCs/>
          <w:smallCaps/>
          <w:color w:val="FF0000"/>
          <w:sz w:val="28"/>
          <w:szCs w:val="28"/>
          <w:lang w:val="en-AU"/>
        </w:rPr>
      </w:pPr>
    </w:p>
    <w:p w:rsidR="003F3E5E" w:rsidRDefault="003F3E5E" w:rsidP="003F3E5E">
      <w:pPr>
        <w:jc w:val="center"/>
        <w:rPr>
          <w:rFonts w:ascii="Arial Black" w:hAnsi="Arial Black" w:cs="Arial"/>
          <w:b/>
          <w:bCs/>
          <w:smallCaps/>
          <w:color w:val="FF0000"/>
          <w:sz w:val="28"/>
          <w:szCs w:val="28"/>
          <w:lang w:val="en-AU"/>
        </w:rPr>
      </w:pPr>
    </w:p>
    <w:p w:rsidR="003F3E5E" w:rsidRPr="003F3E5E" w:rsidRDefault="003F3E5E" w:rsidP="003F3E5E">
      <w:pPr>
        <w:jc w:val="center"/>
        <w:rPr>
          <w:rFonts w:asciiTheme="minorHAnsi" w:hAnsiTheme="minorHAnsi"/>
          <w:b/>
          <w:bCs/>
          <w:smallCaps/>
          <w:sz w:val="36"/>
          <w:szCs w:val="36"/>
        </w:rPr>
      </w:pPr>
      <w:r w:rsidRPr="003F3E5E">
        <w:rPr>
          <w:rFonts w:asciiTheme="minorHAnsi" w:hAnsiTheme="minorHAnsi" w:cs="Arial"/>
          <w:b/>
          <w:bCs/>
          <w:smallCaps/>
          <w:sz w:val="36"/>
          <w:szCs w:val="36"/>
          <w:lang w:val="en-AU"/>
        </w:rPr>
        <w:t>A</w:t>
      </w:r>
      <w:r w:rsidRPr="003F3E5E">
        <w:rPr>
          <w:rFonts w:asciiTheme="minorHAnsi" w:hAnsiTheme="minorHAnsi"/>
          <w:b/>
          <w:bCs/>
          <w:smallCaps/>
          <w:sz w:val="36"/>
          <w:szCs w:val="36"/>
          <w:lang w:val="en-AU"/>
        </w:rPr>
        <w:t xml:space="preserve">-BUS </w:t>
      </w:r>
      <w:r w:rsidRPr="003F3E5E">
        <w:rPr>
          <w:rFonts w:asciiTheme="minorHAnsi" w:hAnsiTheme="minorHAnsi"/>
          <w:b/>
          <w:bCs/>
          <w:smallCaps/>
          <w:sz w:val="36"/>
          <w:szCs w:val="36"/>
        </w:rPr>
        <w:t xml:space="preserve">Partners Introduce Bluetooth Technology </w:t>
      </w:r>
    </w:p>
    <w:p w:rsidR="00962F93" w:rsidRDefault="00962F93" w:rsidP="00962F93">
      <w:pPr>
        <w:spacing w:line="360" w:lineRule="auto"/>
        <w:rPr>
          <w:sz w:val="24"/>
          <w:szCs w:val="24"/>
        </w:rPr>
      </w:pPr>
    </w:p>
    <w:p w:rsidR="003F3E5E" w:rsidRPr="000256FF" w:rsidRDefault="003F3E5E" w:rsidP="00364E47">
      <w:pPr>
        <w:spacing w:line="300" w:lineRule="auto"/>
        <w:rPr>
          <w:b/>
          <w:sz w:val="24"/>
          <w:szCs w:val="24"/>
        </w:rPr>
      </w:pPr>
    </w:p>
    <w:p w:rsidR="00364E47" w:rsidRPr="000256FF" w:rsidRDefault="001D249F" w:rsidP="00364E47">
      <w:pPr>
        <w:spacing w:line="300" w:lineRule="auto"/>
        <w:rPr>
          <w:rFonts w:cs="Tahoma"/>
          <w:sz w:val="24"/>
          <w:szCs w:val="24"/>
        </w:rPr>
      </w:pPr>
      <w:r w:rsidRPr="000256FF">
        <w:rPr>
          <w:b/>
          <w:sz w:val="24"/>
          <w:szCs w:val="24"/>
        </w:rPr>
        <w:t>Sydney NSW,</w:t>
      </w:r>
      <w:r w:rsidR="00A3418A" w:rsidRPr="000256FF">
        <w:rPr>
          <w:b/>
          <w:sz w:val="24"/>
          <w:szCs w:val="24"/>
        </w:rPr>
        <w:t xml:space="preserve"> AUSTRALIA, </w:t>
      </w:r>
      <w:r w:rsidR="00CC3550">
        <w:rPr>
          <w:b/>
          <w:sz w:val="24"/>
          <w:szCs w:val="24"/>
        </w:rPr>
        <w:t>Wednesday</w:t>
      </w:r>
      <w:r w:rsidR="00A3418A" w:rsidRPr="000256FF">
        <w:rPr>
          <w:b/>
          <w:sz w:val="24"/>
          <w:szCs w:val="24"/>
        </w:rPr>
        <w:t xml:space="preserve">, </w:t>
      </w:r>
      <w:r w:rsidR="00CC3550">
        <w:rPr>
          <w:b/>
          <w:sz w:val="24"/>
          <w:szCs w:val="24"/>
        </w:rPr>
        <w:t>25</w:t>
      </w:r>
      <w:r w:rsidR="00A3418A" w:rsidRPr="000256FF">
        <w:rPr>
          <w:b/>
          <w:sz w:val="24"/>
          <w:szCs w:val="24"/>
        </w:rPr>
        <w:t xml:space="preserve"> </w:t>
      </w:r>
      <w:r w:rsidR="00364E47" w:rsidRPr="000256FF">
        <w:rPr>
          <w:b/>
          <w:sz w:val="24"/>
          <w:szCs w:val="24"/>
        </w:rPr>
        <w:t>September 2013</w:t>
      </w:r>
      <w:r w:rsidR="00A3418A" w:rsidRPr="000256FF">
        <w:rPr>
          <w:b/>
          <w:sz w:val="24"/>
          <w:szCs w:val="24"/>
        </w:rPr>
        <w:t xml:space="preserve"> --</w:t>
      </w:r>
      <w:r w:rsidR="00A3418A" w:rsidRPr="000256FF">
        <w:rPr>
          <w:sz w:val="24"/>
          <w:szCs w:val="24"/>
        </w:rPr>
        <w:t xml:space="preserve"> </w:t>
      </w:r>
      <w:proofErr w:type="spellStart"/>
      <w:r w:rsidR="00364E47" w:rsidRPr="000256FF">
        <w:rPr>
          <w:sz w:val="24"/>
          <w:szCs w:val="24"/>
        </w:rPr>
        <w:t>LeisureTech</w:t>
      </w:r>
      <w:proofErr w:type="spellEnd"/>
      <w:r w:rsidR="00364E47" w:rsidRPr="000256FF">
        <w:rPr>
          <w:sz w:val="24"/>
          <w:szCs w:val="24"/>
        </w:rPr>
        <w:t xml:space="preserve"> </w:t>
      </w:r>
      <w:r w:rsidR="00364E47" w:rsidRPr="000256FF">
        <w:rPr>
          <w:rFonts w:cs="Tahoma"/>
          <w:sz w:val="24"/>
          <w:szCs w:val="24"/>
        </w:rPr>
        <w:t xml:space="preserve">announces the introduction of Bluetooth technology to </w:t>
      </w:r>
      <w:r w:rsidR="00364E47" w:rsidRPr="000256FF">
        <w:rPr>
          <w:sz w:val="24"/>
          <w:szCs w:val="24"/>
          <w:lang w:val="en-AU"/>
        </w:rPr>
        <w:t>A</w:t>
      </w:r>
      <w:r w:rsidR="00364E47" w:rsidRPr="000256FF">
        <w:rPr>
          <w:rFonts w:cs="Tahoma"/>
          <w:sz w:val="24"/>
          <w:szCs w:val="24"/>
          <w:lang w:val="en-AU"/>
        </w:rPr>
        <w:t>-</w:t>
      </w:r>
      <w:r w:rsidR="00364E47" w:rsidRPr="000256FF">
        <w:rPr>
          <w:rFonts w:cs="Arial"/>
          <w:sz w:val="24"/>
          <w:szCs w:val="24"/>
          <w:lang w:val="en-AU"/>
        </w:rPr>
        <w:t>BUS</w:t>
      </w:r>
      <w:r w:rsidR="00364E47" w:rsidRPr="000256FF">
        <w:rPr>
          <w:rFonts w:cs="Tahoma"/>
          <w:sz w:val="24"/>
          <w:szCs w:val="24"/>
          <w:lang w:val="en-AU"/>
        </w:rPr>
        <w:t xml:space="preserve"> </w:t>
      </w:r>
      <w:r w:rsidR="00364E47" w:rsidRPr="000256FF">
        <w:rPr>
          <w:rFonts w:cs="Tahoma"/>
          <w:sz w:val="24"/>
          <w:szCs w:val="24"/>
        </w:rPr>
        <w:t>multi-room audio.   </w:t>
      </w:r>
    </w:p>
    <w:p w:rsidR="00364E47" w:rsidRPr="000256FF" w:rsidRDefault="00364E47" w:rsidP="00364E47">
      <w:pPr>
        <w:spacing w:line="300" w:lineRule="auto"/>
        <w:rPr>
          <w:rFonts w:cs="Tahoma"/>
          <w:sz w:val="24"/>
          <w:szCs w:val="24"/>
        </w:rPr>
      </w:pPr>
    </w:p>
    <w:p w:rsidR="00364E47" w:rsidRPr="000256FF" w:rsidRDefault="00CC3550" w:rsidP="00364E47">
      <w:pPr>
        <w:spacing w:line="300" w:lineRule="auto"/>
        <w:rPr>
          <w:rFonts w:cs="Tahoma"/>
          <w:sz w:val="24"/>
          <w:szCs w:val="24"/>
          <w:lang w:val="en-AU"/>
        </w:rPr>
      </w:pPr>
      <w:r>
        <w:rPr>
          <w:rFonts w:cs="Tahoma"/>
          <w:noProof/>
          <w:sz w:val="24"/>
          <w:szCs w:val="24"/>
          <w:lang w:val="en-AU" w:eastAsia="en-A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2540</wp:posOffset>
            </wp:positionV>
            <wp:extent cx="1800225" cy="2733675"/>
            <wp:effectExtent l="19050" t="0" r="9525" b="0"/>
            <wp:wrapTight wrapText="bothSides">
              <wp:wrapPolygon edited="0">
                <wp:start x="-229" y="0"/>
                <wp:lineTo x="-229" y="21525"/>
                <wp:lineTo x="21714" y="21525"/>
                <wp:lineTo x="21714" y="0"/>
                <wp:lineTo x="-229" y="0"/>
              </wp:wrapPolygon>
            </wp:wrapTight>
            <wp:docPr id="4" name="Picture 3" descr="AB-BT20 fro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-BT20 front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0CF3" w:rsidRPr="000256FF">
        <w:rPr>
          <w:rFonts w:cs="Tahoma"/>
          <w:noProof/>
          <w:sz w:val="24"/>
          <w:szCs w:val="24"/>
          <w:lang w:val="en-AU" w:eastAsia="en-AU"/>
        </w:rPr>
        <w:t>Four</w:t>
      </w:r>
      <w:r w:rsidR="00364E47" w:rsidRPr="000256FF">
        <w:rPr>
          <w:rFonts w:cs="Tahoma"/>
          <w:sz w:val="24"/>
          <w:szCs w:val="24"/>
          <w:lang w:val="en-AU"/>
        </w:rPr>
        <w:t xml:space="preserve"> A-BUS partners,</w:t>
      </w:r>
      <w:r w:rsidR="00CF0CF3" w:rsidRPr="000256FF">
        <w:rPr>
          <w:rFonts w:cs="Tahoma"/>
          <w:sz w:val="24"/>
          <w:szCs w:val="24"/>
          <w:lang w:val="en-AU"/>
        </w:rPr>
        <w:t xml:space="preserve"> Channel Vision</w:t>
      </w:r>
      <w:r w:rsidR="00364E47" w:rsidRPr="000256FF">
        <w:rPr>
          <w:rFonts w:cs="Tahoma"/>
          <w:sz w:val="24"/>
          <w:szCs w:val="24"/>
          <w:lang w:val="en-AU"/>
        </w:rPr>
        <w:t>, Eato</w:t>
      </w:r>
      <w:r w:rsidR="00CD76D7" w:rsidRPr="000256FF">
        <w:rPr>
          <w:rFonts w:cs="Tahoma"/>
          <w:sz w:val="24"/>
          <w:szCs w:val="24"/>
          <w:lang w:val="en-AU"/>
        </w:rPr>
        <w:t>n</w:t>
      </w:r>
      <w:r w:rsidR="00CF0CF3" w:rsidRPr="000256FF">
        <w:rPr>
          <w:rFonts w:cs="Tahoma"/>
          <w:sz w:val="24"/>
          <w:szCs w:val="24"/>
          <w:lang w:val="en-AU"/>
        </w:rPr>
        <w:t>,</w:t>
      </w:r>
      <w:r w:rsidR="00CD76D7" w:rsidRPr="000256FF">
        <w:rPr>
          <w:rFonts w:cs="Tahoma"/>
          <w:sz w:val="24"/>
          <w:szCs w:val="24"/>
          <w:lang w:val="en-AU"/>
        </w:rPr>
        <w:t xml:space="preserve"> </w:t>
      </w:r>
      <w:r w:rsidR="00CF0CF3" w:rsidRPr="000256FF">
        <w:rPr>
          <w:rFonts w:cs="Tahoma"/>
          <w:bCs/>
          <w:sz w:val="24"/>
          <w:szCs w:val="24"/>
          <w:lang w:val="en-AU"/>
        </w:rPr>
        <w:t>Forté</w:t>
      </w:r>
      <w:r w:rsidR="00CF0CF3" w:rsidRPr="000256FF">
        <w:rPr>
          <w:rFonts w:cs="Tahoma"/>
          <w:sz w:val="24"/>
          <w:szCs w:val="24"/>
          <w:lang w:val="en-AU"/>
        </w:rPr>
        <w:t xml:space="preserve"> and Russound </w:t>
      </w:r>
      <w:r w:rsidR="00CD76D7" w:rsidRPr="000256FF">
        <w:rPr>
          <w:rFonts w:cs="Tahoma"/>
          <w:sz w:val="24"/>
          <w:szCs w:val="24"/>
          <w:lang w:val="en-AU"/>
        </w:rPr>
        <w:t>have now introduced</w:t>
      </w:r>
      <w:r w:rsidR="00EF7F07" w:rsidRPr="000256FF">
        <w:rPr>
          <w:rFonts w:cs="Tahoma"/>
          <w:sz w:val="24"/>
          <w:szCs w:val="24"/>
          <w:lang w:val="en-AU"/>
        </w:rPr>
        <w:t xml:space="preserve"> a</w:t>
      </w:r>
      <w:r w:rsidR="00CD76D7" w:rsidRPr="000256FF">
        <w:rPr>
          <w:rFonts w:cs="Tahoma"/>
          <w:sz w:val="24"/>
          <w:szCs w:val="24"/>
          <w:lang w:val="en-AU"/>
        </w:rPr>
        <w:t xml:space="preserve"> Bluetooth LIM (Local Input Module)</w:t>
      </w:r>
      <w:r w:rsidR="00364E47" w:rsidRPr="000256FF">
        <w:rPr>
          <w:rFonts w:cs="Tahoma"/>
          <w:sz w:val="24"/>
          <w:szCs w:val="24"/>
          <w:lang w:val="en-AU"/>
        </w:rPr>
        <w:t xml:space="preserve"> to their A-BUS product ranges.   Bluetooth is a natural partner for A-BUS.  The amplifiers are located in each room unit, either a</w:t>
      </w:r>
      <w:r w:rsidR="0095087F" w:rsidRPr="000256FF">
        <w:rPr>
          <w:rFonts w:cs="Tahoma"/>
          <w:sz w:val="24"/>
          <w:szCs w:val="24"/>
          <w:lang w:val="en-AU"/>
        </w:rPr>
        <w:t>s</w:t>
      </w:r>
      <w:r w:rsidR="00364E47" w:rsidRPr="000256FF">
        <w:rPr>
          <w:rFonts w:cs="Tahoma"/>
          <w:sz w:val="24"/>
          <w:szCs w:val="24"/>
          <w:lang w:val="en-AU"/>
        </w:rPr>
        <w:t xml:space="preserve"> keypad or </w:t>
      </w:r>
      <w:r w:rsidR="0095087F" w:rsidRPr="000256FF">
        <w:rPr>
          <w:rFonts w:cs="Tahoma"/>
          <w:sz w:val="24"/>
          <w:szCs w:val="24"/>
          <w:lang w:val="en-AU"/>
        </w:rPr>
        <w:t xml:space="preserve">incorporated in the </w:t>
      </w:r>
      <w:r w:rsidR="00364E47" w:rsidRPr="000256FF">
        <w:rPr>
          <w:rFonts w:cs="Tahoma"/>
          <w:sz w:val="24"/>
          <w:szCs w:val="24"/>
          <w:lang w:val="en-AU"/>
        </w:rPr>
        <w:t>speaker</w:t>
      </w:r>
      <w:r w:rsidR="0095087F" w:rsidRPr="000256FF">
        <w:rPr>
          <w:rFonts w:cs="Tahoma"/>
          <w:sz w:val="24"/>
          <w:szCs w:val="24"/>
          <w:lang w:val="en-AU"/>
        </w:rPr>
        <w:t>s</w:t>
      </w:r>
      <w:r w:rsidR="00364E47" w:rsidRPr="000256FF">
        <w:rPr>
          <w:rFonts w:cs="Tahoma"/>
          <w:sz w:val="24"/>
          <w:szCs w:val="24"/>
          <w:lang w:val="en-AU"/>
        </w:rPr>
        <w:t xml:space="preserve">, instead of centrally </w:t>
      </w:r>
      <w:r w:rsidR="00BF49ED" w:rsidRPr="000256FF">
        <w:rPr>
          <w:rFonts w:cs="Tahoma"/>
          <w:sz w:val="24"/>
          <w:szCs w:val="24"/>
          <w:lang w:val="en-AU"/>
        </w:rPr>
        <w:t xml:space="preserve">located, </w:t>
      </w:r>
      <w:r w:rsidR="00364E47" w:rsidRPr="000256FF">
        <w:rPr>
          <w:rFonts w:cs="Tahoma"/>
          <w:sz w:val="24"/>
          <w:szCs w:val="24"/>
          <w:lang w:val="en-AU"/>
        </w:rPr>
        <w:t xml:space="preserve">as is the case with traditional MRA systems.  This very unique feature allows A-BUS to provide a local </w:t>
      </w:r>
      <w:r w:rsidR="00BF49ED" w:rsidRPr="000256FF">
        <w:rPr>
          <w:rFonts w:cs="Tahoma"/>
          <w:sz w:val="24"/>
          <w:szCs w:val="24"/>
          <w:lang w:val="en-AU"/>
        </w:rPr>
        <w:t>source input</w:t>
      </w:r>
      <w:r w:rsidR="00364E47" w:rsidRPr="000256FF">
        <w:rPr>
          <w:rFonts w:cs="Tahoma"/>
          <w:sz w:val="24"/>
          <w:szCs w:val="24"/>
          <w:lang w:val="en-AU"/>
        </w:rPr>
        <w:t xml:space="preserve"> in each room.  Now with the high mobility of music libr</w:t>
      </w:r>
      <w:r w:rsidR="00BF49ED" w:rsidRPr="000256FF">
        <w:rPr>
          <w:rFonts w:cs="Tahoma"/>
          <w:sz w:val="24"/>
          <w:szCs w:val="24"/>
          <w:lang w:val="en-AU"/>
        </w:rPr>
        <w:t>aries typically streaming and stored in smart phones or</w:t>
      </w:r>
      <w:r w:rsidR="00364E47" w:rsidRPr="000256FF">
        <w:rPr>
          <w:rFonts w:cs="Tahoma"/>
          <w:sz w:val="24"/>
          <w:szCs w:val="24"/>
          <w:lang w:val="en-AU"/>
        </w:rPr>
        <w:t xml:space="preserve"> tablets, an A-BUS </w:t>
      </w:r>
      <w:r w:rsidR="00B4396B" w:rsidRPr="000256FF">
        <w:rPr>
          <w:rFonts w:cs="Tahoma"/>
          <w:sz w:val="24"/>
          <w:szCs w:val="24"/>
          <w:lang w:val="en-AU"/>
        </w:rPr>
        <w:t xml:space="preserve">LIM </w:t>
      </w:r>
      <w:r w:rsidR="00364E47" w:rsidRPr="000256FF">
        <w:rPr>
          <w:rFonts w:cs="Tahoma"/>
          <w:sz w:val="24"/>
          <w:szCs w:val="24"/>
          <w:lang w:val="en-AU"/>
        </w:rPr>
        <w:t>will allow homeowners and their families to play their music content wirelessly in the room or area of choice.  </w:t>
      </w:r>
    </w:p>
    <w:p w:rsidR="00364E47" w:rsidRPr="000256FF" w:rsidRDefault="00364E47" w:rsidP="00364E47">
      <w:pPr>
        <w:spacing w:line="300" w:lineRule="auto"/>
        <w:rPr>
          <w:rFonts w:cs="Tahoma"/>
          <w:sz w:val="24"/>
          <w:szCs w:val="24"/>
          <w:lang w:val="en-AU"/>
        </w:rPr>
      </w:pPr>
    </w:p>
    <w:p w:rsidR="001D249F" w:rsidRDefault="001D249F" w:rsidP="00364E47">
      <w:pPr>
        <w:spacing w:line="300" w:lineRule="auto"/>
        <w:rPr>
          <w:rFonts w:cs="Tahoma"/>
          <w:sz w:val="24"/>
          <w:szCs w:val="24"/>
          <w:lang w:val="en-AU"/>
        </w:rPr>
      </w:pPr>
    </w:p>
    <w:p w:rsidR="00CC3550" w:rsidRPr="000256FF" w:rsidRDefault="00CC3550" w:rsidP="00364E47">
      <w:pPr>
        <w:spacing w:line="300" w:lineRule="auto"/>
        <w:rPr>
          <w:rFonts w:cs="Tahoma"/>
          <w:sz w:val="24"/>
          <w:szCs w:val="24"/>
          <w:lang w:val="en-AU"/>
        </w:rPr>
      </w:pPr>
    </w:p>
    <w:p w:rsidR="00042B7B" w:rsidRPr="000256FF" w:rsidRDefault="00364E47" w:rsidP="00364E47">
      <w:pPr>
        <w:spacing w:line="300" w:lineRule="auto"/>
        <w:rPr>
          <w:rFonts w:cs="Tahoma"/>
          <w:sz w:val="24"/>
          <w:szCs w:val="24"/>
        </w:rPr>
      </w:pPr>
      <w:r w:rsidRPr="000256FF">
        <w:rPr>
          <w:rFonts w:cs="Tahoma"/>
          <w:sz w:val="24"/>
          <w:szCs w:val="24"/>
        </w:rPr>
        <w:lastRenderedPageBreak/>
        <w:t xml:space="preserve">Andrew Goldfinch inventor of </w:t>
      </w:r>
      <w:r w:rsidRPr="000256FF">
        <w:rPr>
          <w:sz w:val="24"/>
          <w:szCs w:val="24"/>
          <w:lang w:val="en-AU"/>
        </w:rPr>
        <w:t>A</w:t>
      </w:r>
      <w:r w:rsidRPr="000256FF">
        <w:rPr>
          <w:rFonts w:cs="Tahoma"/>
          <w:sz w:val="24"/>
          <w:szCs w:val="24"/>
          <w:lang w:val="en-AU"/>
        </w:rPr>
        <w:t>-</w:t>
      </w:r>
      <w:r w:rsidRPr="000256FF">
        <w:rPr>
          <w:rFonts w:cs="Arial"/>
          <w:sz w:val="24"/>
          <w:szCs w:val="24"/>
          <w:lang w:val="en-AU"/>
        </w:rPr>
        <w:t>BUS</w:t>
      </w:r>
      <w:r w:rsidRPr="000256FF">
        <w:rPr>
          <w:rFonts w:cs="Tahoma"/>
          <w:sz w:val="24"/>
          <w:szCs w:val="24"/>
          <w:lang w:val="en-AU"/>
        </w:rPr>
        <w:t xml:space="preserve"> </w:t>
      </w:r>
      <w:r w:rsidRPr="000256FF">
        <w:rPr>
          <w:rFonts w:cs="Tahoma"/>
          <w:sz w:val="24"/>
          <w:szCs w:val="24"/>
        </w:rPr>
        <w:t xml:space="preserve">CAT5 technology states, “The new Bluetooth </w:t>
      </w:r>
      <w:r w:rsidR="00042B7B" w:rsidRPr="000256FF">
        <w:rPr>
          <w:rFonts w:cs="Tahoma"/>
          <w:sz w:val="24"/>
          <w:szCs w:val="24"/>
        </w:rPr>
        <w:t xml:space="preserve">LIM </w:t>
      </w:r>
      <w:r w:rsidRPr="000256FF">
        <w:rPr>
          <w:rFonts w:cs="Tahoma"/>
          <w:sz w:val="24"/>
          <w:szCs w:val="24"/>
        </w:rPr>
        <w:t>demonstrate</w:t>
      </w:r>
      <w:r w:rsidR="00CD76D7" w:rsidRPr="000256FF">
        <w:rPr>
          <w:rFonts w:cs="Tahoma"/>
          <w:sz w:val="24"/>
          <w:szCs w:val="24"/>
        </w:rPr>
        <w:t>s</w:t>
      </w:r>
      <w:r w:rsidRPr="000256FF">
        <w:rPr>
          <w:rFonts w:cs="Tahoma"/>
          <w:sz w:val="24"/>
          <w:szCs w:val="24"/>
        </w:rPr>
        <w:t xml:space="preserve"> how well the </w:t>
      </w:r>
      <w:r w:rsidRPr="000256FF">
        <w:rPr>
          <w:sz w:val="24"/>
          <w:szCs w:val="24"/>
          <w:lang w:val="en-AU"/>
        </w:rPr>
        <w:t>A</w:t>
      </w:r>
      <w:r w:rsidRPr="000256FF">
        <w:rPr>
          <w:rFonts w:cs="Tahoma"/>
          <w:sz w:val="24"/>
          <w:szCs w:val="24"/>
          <w:lang w:val="en-AU"/>
        </w:rPr>
        <w:t>-</w:t>
      </w:r>
      <w:r w:rsidRPr="000256FF">
        <w:rPr>
          <w:rFonts w:cs="Arial"/>
          <w:sz w:val="24"/>
          <w:szCs w:val="24"/>
          <w:lang w:val="en-AU"/>
        </w:rPr>
        <w:t>BUS</w:t>
      </w:r>
      <w:r w:rsidRPr="000256FF">
        <w:rPr>
          <w:rFonts w:cs="Tahoma"/>
          <w:sz w:val="24"/>
          <w:szCs w:val="24"/>
          <w:lang w:val="en-AU"/>
        </w:rPr>
        <w:t xml:space="preserve"> </w:t>
      </w:r>
      <w:r w:rsidRPr="000256FF">
        <w:rPr>
          <w:rFonts w:cs="Tahoma"/>
          <w:sz w:val="24"/>
          <w:szCs w:val="24"/>
        </w:rPr>
        <w:t>format f</w:t>
      </w:r>
      <w:r w:rsidR="00F41250" w:rsidRPr="000256FF">
        <w:rPr>
          <w:rFonts w:cs="Tahoma"/>
          <w:sz w:val="24"/>
          <w:szCs w:val="24"/>
        </w:rPr>
        <w:t>its in with new technologies.  </w:t>
      </w:r>
      <w:r w:rsidRPr="000256FF">
        <w:rPr>
          <w:rFonts w:cs="Tahoma"/>
          <w:sz w:val="24"/>
          <w:szCs w:val="24"/>
        </w:rPr>
        <w:t xml:space="preserve">Music is now mobile; it is in every ones pocket. </w:t>
      </w:r>
      <w:r w:rsidR="00CF0CF3" w:rsidRPr="000256FF">
        <w:rPr>
          <w:rFonts w:cs="Tahoma"/>
          <w:sz w:val="24"/>
          <w:szCs w:val="24"/>
        </w:rPr>
        <w:t xml:space="preserve"> A local input is</w:t>
      </w:r>
      <w:r w:rsidR="0095087F" w:rsidRPr="000256FF">
        <w:rPr>
          <w:rFonts w:cs="Tahoma"/>
          <w:sz w:val="24"/>
          <w:szCs w:val="24"/>
        </w:rPr>
        <w:t xml:space="preserve"> likely to become </w:t>
      </w:r>
      <w:r w:rsidR="00CF0CF3" w:rsidRPr="000256FF">
        <w:rPr>
          <w:rFonts w:cs="Tahoma"/>
          <w:sz w:val="24"/>
          <w:szCs w:val="24"/>
        </w:rPr>
        <w:t>just as important as multi-source capability</w:t>
      </w:r>
      <w:r w:rsidR="004F43F1" w:rsidRPr="000256FF">
        <w:rPr>
          <w:rFonts w:cs="Tahoma"/>
          <w:sz w:val="24"/>
          <w:szCs w:val="24"/>
        </w:rPr>
        <w:t xml:space="preserve"> around the home</w:t>
      </w:r>
      <w:r w:rsidR="00042B7B" w:rsidRPr="000256FF">
        <w:rPr>
          <w:rFonts w:cs="Tahoma"/>
          <w:sz w:val="24"/>
          <w:szCs w:val="24"/>
        </w:rPr>
        <w:t xml:space="preserve">.  </w:t>
      </w:r>
      <w:r w:rsidR="009672FB" w:rsidRPr="000256FF">
        <w:rPr>
          <w:rFonts w:cs="Tahoma"/>
          <w:sz w:val="24"/>
          <w:szCs w:val="24"/>
        </w:rPr>
        <w:t>We</w:t>
      </w:r>
      <w:r w:rsidR="00042B7B" w:rsidRPr="000256FF">
        <w:rPr>
          <w:rFonts w:cs="Tahoma"/>
          <w:sz w:val="24"/>
          <w:szCs w:val="24"/>
        </w:rPr>
        <w:t xml:space="preserve"> also</w:t>
      </w:r>
      <w:r w:rsidR="009672FB" w:rsidRPr="000256FF">
        <w:rPr>
          <w:rFonts w:cs="Tahoma"/>
          <w:sz w:val="24"/>
          <w:szCs w:val="24"/>
        </w:rPr>
        <w:t xml:space="preserve"> have a product that continues to demonstrate the elegant simplicity of </w:t>
      </w:r>
      <w:r w:rsidR="009672FB" w:rsidRPr="000256FF">
        <w:rPr>
          <w:rFonts w:cs="Arial"/>
          <w:sz w:val="24"/>
          <w:szCs w:val="24"/>
          <w:lang w:val="en-AU"/>
        </w:rPr>
        <w:t>A</w:t>
      </w:r>
      <w:r w:rsidR="009672FB" w:rsidRPr="000256FF">
        <w:rPr>
          <w:rFonts w:cs="Tahoma"/>
          <w:sz w:val="24"/>
          <w:szCs w:val="24"/>
          <w:lang w:val="en-AU"/>
        </w:rPr>
        <w:t>-BUS</w:t>
      </w:r>
      <w:r w:rsidR="00CC3550">
        <w:rPr>
          <w:rFonts w:cs="Tahoma"/>
          <w:sz w:val="24"/>
          <w:szCs w:val="24"/>
          <w:lang w:val="en-AU"/>
        </w:rPr>
        <w:t xml:space="preserve">. </w:t>
      </w:r>
      <w:r w:rsidR="009672FB" w:rsidRPr="000256FF">
        <w:rPr>
          <w:rFonts w:cs="Tahoma"/>
          <w:sz w:val="24"/>
          <w:szCs w:val="24"/>
          <w:lang w:val="en-AU"/>
        </w:rPr>
        <w:t xml:space="preserve"> </w:t>
      </w:r>
      <w:r w:rsidR="00CC3550">
        <w:rPr>
          <w:rFonts w:cs="Tahoma"/>
          <w:sz w:val="24"/>
          <w:szCs w:val="24"/>
          <w:lang w:val="en-AU"/>
        </w:rPr>
        <w:t>T</w:t>
      </w:r>
      <w:r w:rsidR="009672FB" w:rsidRPr="000256FF">
        <w:rPr>
          <w:rFonts w:cs="Tahoma"/>
          <w:sz w:val="24"/>
          <w:szCs w:val="24"/>
        </w:rPr>
        <w:t xml:space="preserve">he Bluetooth receiver receives its power from the CAT5 cable eliminating the need </w:t>
      </w:r>
      <w:r w:rsidR="00042B7B" w:rsidRPr="000256FF">
        <w:rPr>
          <w:rFonts w:cs="Tahoma"/>
          <w:sz w:val="24"/>
          <w:szCs w:val="24"/>
        </w:rPr>
        <w:t xml:space="preserve">access </w:t>
      </w:r>
      <w:r w:rsidR="009672FB" w:rsidRPr="000256FF">
        <w:rPr>
          <w:rFonts w:cs="Tahoma"/>
          <w:sz w:val="24"/>
          <w:szCs w:val="24"/>
        </w:rPr>
        <w:t xml:space="preserve">power </w:t>
      </w:r>
      <w:r w:rsidR="00042B7B" w:rsidRPr="000256FF">
        <w:rPr>
          <w:rFonts w:cs="Tahoma"/>
          <w:sz w:val="24"/>
          <w:szCs w:val="24"/>
        </w:rPr>
        <w:t xml:space="preserve">locally and the mess that ancillary products often produce.   The LIM is simply spliced into the CAT5 </w:t>
      </w:r>
      <w:r w:rsidR="00B4396B" w:rsidRPr="000256FF">
        <w:rPr>
          <w:rFonts w:cs="Tahoma"/>
          <w:sz w:val="24"/>
          <w:szCs w:val="24"/>
        </w:rPr>
        <w:t>line between</w:t>
      </w:r>
      <w:r w:rsidR="00042B7B" w:rsidRPr="000256FF">
        <w:rPr>
          <w:rFonts w:cs="Tahoma"/>
          <w:sz w:val="24"/>
          <w:szCs w:val="24"/>
          <w:lang w:val="en-AU"/>
        </w:rPr>
        <w:t xml:space="preserve"> the hub and room unit.   To operate is just as simple</w:t>
      </w:r>
      <w:r w:rsidR="00CC3550">
        <w:rPr>
          <w:rFonts w:cs="Tahoma"/>
          <w:sz w:val="24"/>
          <w:szCs w:val="24"/>
          <w:lang w:val="en-AU"/>
        </w:rPr>
        <w:t>. W</w:t>
      </w:r>
      <w:r w:rsidR="00042B7B" w:rsidRPr="000256FF">
        <w:rPr>
          <w:rFonts w:cs="Tahoma"/>
          <w:sz w:val="24"/>
          <w:szCs w:val="24"/>
          <w:lang w:val="en-AU"/>
        </w:rPr>
        <w:t xml:space="preserve">hen </w:t>
      </w:r>
      <w:r w:rsidR="00CC3550">
        <w:rPr>
          <w:rFonts w:cs="Tahoma"/>
          <w:sz w:val="24"/>
          <w:szCs w:val="24"/>
          <w:lang w:val="en-AU"/>
        </w:rPr>
        <w:t>paired,</w:t>
      </w:r>
      <w:r w:rsidR="00042B7B" w:rsidRPr="000256FF">
        <w:rPr>
          <w:rFonts w:cs="Tahoma"/>
          <w:sz w:val="24"/>
          <w:szCs w:val="24"/>
          <w:lang w:val="en-AU"/>
        </w:rPr>
        <w:t xml:space="preserve"> the Bluetooth LIM automatically overrides the audio source from the central</w:t>
      </w:r>
      <w:r w:rsidR="00952BA6" w:rsidRPr="000256FF">
        <w:rPr>
          <w:rFonts w:cs="Tahoma"/>
          <w:sz w:val="24"/>
          <w:szCs w:val="24"/>
          <w:lang w:val="en-AU"/>
        </w:rPr>
        <w:t xml:space="preserve"> hub.”</w:t>
      </w:r>
    </w:p>
    <w:p w:rsidR="0095087F" w:rsidRPr="000256FF" w:rsidRDefault="0095087F" w:rsidP="0095087F">
      <w:pPr>
        <w:spacing w:line="300" w:lineRule="auto"/>
        <w:rPr>
          <w:rFonts w:cs="Tahoma"/>
          <w:sz w:val="24"/>
          <w:szCs w:val="24"/>
        </w:rPr>
      </w:pPr>
    </w:p>
    <w:p w:rsidR="00952BA6" w:rsidRPr="000256FF" w:rsidRDefault="003F3E5E" w:rsidP="00364E47">
      <w:pPr>
        <w:spacing w:line="300" w:lineRule="auto"/>
        <w:rPr>
          <w:rFonts w:cs="Tahoma"/>
          <w:sz w:val="24"/>
          <w:szCs w:val="24"/>
        </w:rPr>
      </w:pPr>
      <w:r w:rsidRPr="000256FF">
        <w:rPr>
          <w:rFonts w:cs="Tahoma"/>
          <w:sz w:val="24"/>
          <w:szCs w:val="24"/>
        </w:rPr>
        <w:br w:type="column"/>
      </w:r>
    </w:p>
    <w:p w:rsidR="001D249F" w:rsidRPr="000256FF" w:rsidRDefault="000256FF" w:rsidP="001D249F">
      <w:pPr>
        <w:spacing w:line="360" w:lineRule="auto"/>
        <w:jc w:val="right"/>
        <w:rPr>
          <w:sz w:val="24"/>
          <w:szCs w:val="24"/>
          <w:lang w:val="en-AU"/>
        </w:rPr>
      </w:pPr>
      <w:r w:rsidRPr="000256FF">
        <w:rPr>
          <w:sz w:val="24"/>
          <w:szCs w:val="24"/>
          <w:lang w:val="en-AU"/>
        </w:rPr>
        <w:t>Page 2</w:t>
      </w:r>
    </w:p>
    <w:p w:rsidR="000256FF" w:rsidRDefault="000256FF" w:rsidP="001D249F">
      <w:pPr>
        <w:spacing w:line="360" w:lineRule="auto"/>
        <w:jc w:val="right"/>
        <w:rPr>
          <w:b/>
          <w:sz w:val="24"/>
          <w:szCs w:val="24"/>
          <w:lang w:val="en-AU"/>
        </w:rPr>
      </w:pPr>
      <w:r w:rsidRPr="000256FF">
        <w:rPr>
          <w:rFonts w:eastAsia="Calibri"/>
          <w:b/>
          <w:sz w:val="24"/>
          <w:szCs w:val="24"/>
          <w:lang w:val="en-AU"/>
        </w:rPr>
        <w:t xml:space="preserve">LTE Release- </w:t>
      </w:r>
      <w:r>
        <w:rPr>
          <w:rFonts w:eastAsia="Calibri"/>
          <w:b/>
          <w:sz w:val="24"/>
          <w:szCs w:val="24"/>
          <w:lang w:val="en-AU"/>
        </w:rPr>
        <w:t>A-BUS Partners</w:t>
      </w:r>
      <w:r w:rsidR="00A93A44">
        <w:rPr>
          <w:rFonts w:eastAsia="Calibri"/>
          <w:b/>
          <w:sz w:val="24"/>
          <w:szCs w:val="24"/>
          <w:lang w:val="en-AU"/>
        </w:rPr>
        <w:t>,</w:t>
      </w:r>
      <w:r>
        <w:rPr>
          <w:rFonts w:eastAsia="Calibri"/>
          <w:b/>
          <w:sz w:val="24"/>
          <w:szCs w:val="24"/>
          <w:lang w:val="en-AU"/>
        </w:rPr>
        <w:t xml:space="preserve"> Release </w:t>
      </w:r>
      <w:r w:rsidRPr="000256FF">
        <w:rPr>
          <w:b/>
          <w:sz w:val="24"/>
          <w:szCs w:val="24"/>
          <w:lang w:val="en-AU"/>
        </w:rPr>
        <w:t xml:space="preserve">Bluetooth LIM </w:t>
      </w:r>
    </w:p>
    <w:p w:rsidR="001D249F" w:rsidRPr="000256FF" w:rsidRDefault="00A93A44" w:rsidP="001D249F">
      <w:pPr>
        <w:spacing w:line="360" w:lineRule="auto"/>
        <w:jc w:val="right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25 September 2013</w:t>
      </w:r>
      <w:r w:rsidR="001D249F" w:rsidRPr="000256FF">
        <w:rPr>
          <w:sz w:val="24"/>
          <w:szCs w:val="24"/>
          <w:lang w:val="en-AU"/>
        </w:rPr>
        <w:t xml:space="preserve"> </w:t>
      </w:r>
    </w:p>
    <w:p w:rsidR="000256FF" w:rsidRDefault="000256FF" w:rsidP="00364E47">
      <w:pPr>
        <w:spacing w:line="300" w:lineRule="auto"/>
        <w:rPr>
          <w:rFonts w:cs="Tahoma"/>
          <w:sz w:val="24"/>
          <w:szCs w:val="24"/>
        </w:rPr>
      </w:pPr>
    </w:p>
    <w:p w:rsidR="000256FF" w:rsidRDefault="000256FF" w:rsidP="00364E47">
      <w:pPr>
        <w:spacing w:line="300" w:lineRule="auto"/>
        <w:rPr>
          <w:rFonts w:cs="Tahoma"/>
          <w:sz w:val="24"/>
          <w:szCs w:val="24"/>
        </w:rPr>
      </w:pPr>
    </w:p>
    <w:p w:rsidR="001D249F" w:rsidRPr="000256FF" w:rsidRDefault="003F3E5E" w:rsidP="00364E47">
      <w:pPr>
        <w:spacing w:line="300" w:lineRule="auto"/>
        <w:rPr>
          <w:rFonts w:cs="Tahoma"/>
          <w:sz w:val="24"/>
          <w:szCs w:val="24"/>
        </w:rPr>
      </w:pPr>
      <w:r w:rsidRPr="000256FF">
        <w:rPr>
          <w:rFonts w:cs="Tahoma"/>
          <w:sz w:val="24"/>
          <w:szCs w:val="24"/>
        </w:rPr>
        <w:t>Scott Sylvester, US Operations Manager said, “</w:t>
      </w:r>
      <w:r w:rsidRPr="000256FF">
        <w:rPr>
          <w:sz w:val="24"/>
          <w:szCs w:val="24"/>
          <w:lang w:val="en-AU"/>
        </w:rPr>
        <w:t>A</w:t>
      </w:r>
      <w:r w:rsidRPr="000256FF">
        <w:rPr>
          <w:rFonts w:cs="Tahoma"/>
          <w:sz w:val="24"/>
          <w:szCs w:val="24"/>
          <w:lang w:val="en-AU"/>
        </w:rPr>
        <w:t>-</w:t>
      </w:r>
      <w:r w:rsidRPr="000256FF">
        <w:rPr>
          <w:rFonts w:cs="Arial"/>
          <w:sz w:val="24"/>
          <w:szCs w:val="24"/>
          <w:lang w:val="en-AU"/>
        </w:rPr>
        <w:t>BUS</w:t>
      </w:r>
      <w:r w:rsidRPr="000256FF">
        <w:rPr>
          <w:rFonts w:cs="Tahoma"/>
          <w:sz w:val="24"/>
          <w:szCs w:val="24"/>
          <w:lang w:val="en-AU"/>
        </w:rPr>
        <w:t xml:space="preserve"> </w:t>
      </w:r>
      <w:r w:rsidRPr="000256FF">
        <w:rPr>
          <w:rFonts w:cs="Tahoma"/>
          <w:sz w:val="24"/>
          <w:szCs w:val="24"/>
        </w:rPr>
        <w:t xml:space="preserve">is well known for its flexibility. Systems can be designed from a wide range of components manufactured by its partners with the </w:t>
      </w:r>
      <w:r w:rsidRPr="000256FF">
        <w:rPr>
          <w:sz w:val="24"/>
          <w:szCs w:val="24"/>
          <w:lang w:val="en-AU"/>
        </w:rPr>
        <w:t>A</w:t>
      </w:r>
      <w:r w:rsidRPr="000256FF">
        <w:rPr>
          <w:rFonts w:cs="Tahoma"/>
          <w:sz w:val="24"/>
          <w:szCs w:val="24"/>
          <w:lang w:val="en-AU"/>
        </w:rPr>
        <w:t>-</w:t>
      </w:r>
      <w:r w:rsidRPr="000256FF">
        <w:rPr>
          <w:rFonts w:cs="Arial"/>
          <w:sz w:val="24"/>
          <w:szCs w:val="24"/>
          <w:lang w:val="en-AU"/>
        </w:rPr>
        <w:t xml:space="preserve">BUS </w:t>
      </w:r>
      <w:r w:rsidRPr="000256FF">
        <w:rPr>
          <w:rFonts w:cs="Tahoma"/>
          <w:sz w:val="24"/>
          <w:szCs w:val="24"/>
          <w:lang w:val="en-AU"/>
        </w:rPr>
        <w:t xml:space="preserve">logo.   The new Bluetooth LIM’s can be retrofitted to any of the many thousands of </w:t>
      </w:r>
      <w:r w:rsidRPr="000256FF">
        <w:rPr>
          <w:sz w:val="24"/>
          <w:szCs w:val="24"/>
          <w:lang w:val="en-AU"/>
        </w:rPr>
        <w:t>A</w:t>
      </w:r>
      <w:r w:rsidRPr="000256FF">
        <w:rPr>
          <w:rFonts w:cs="Tahoma"/>
          <w:sz w:val="24"/>
          <w:szCs w:val="24"/>
          <w:lang w:val="en-AU"/>
        </w:rPr>
        <w:t>-</w:t>
      </w:r>
      <w:r w:rsidRPr="000256FF">
        <w:rPr>
          <w:rFonts w:cs="Arial"/>
          <w:sz w:val="24"/>
          <w:szCs w:val="24"/>
          <w:lang w:val="en-AU"/>
        </w:rPr>
        <w:t>BUS</w:t>
      </w:r>
      <w:r w:rsidRPr="000256FF">
        <w:rPr>
          <w:rFonts w:cs="Tahoma"/>
          <w:sz w:val="24"/>
          <w:szCs w:val="24"/>
          <w:lang w:val="en-AU"/>
        </w:rPr>
        <w:t xml:space="preserve"> systems installed in homes in America regardless of brand.”</w:t>
      </w:r>
    </w:p>
    <w:p w:rsidR="003F3E5E" w:rsidRPr="000256FF" w:rsidRDefault="003F3E5E" w:rsidP="00962F93">
      <w:pPr>
        <w:pStyle w:val="BodyText2"/>
        <w:spacing w:line="360" w:lineRule="auto"/>
        <w:jc w:val="both"/>
        <w:rPr>
          <w:rFonts w:ascii="Calibri" w:hAnsi="Calibri"/>
          <w:b/>
          <w:bCs/>
          <w:color w:val="auto"/>
          <w:sz w:val="24"/>
          <w:szCs w:val="24"/>
        </w:rPr>
      </w:pPr>
    </w:p>
    <w:p w:rsidR="00962F93" w:rsidRPr="000256FF" w:rsidRDefault="00962F93" w:rsidP="00962F93">
      <w:pPr>
        <w:pStyle w:val="BodyText2"/>
        <w:spacing w:line="360" w:lineRule="auto"/>
        <w:jc w:val="both"/>
        <w:rPr>
          <w:rFonts w:ascii="Calibri" w:hAnsi="Calibri"/>
          <w:b/>
          <w:bCs/>
          <w:color w:val="auto"/>
          <w:sz w:val="24"/>
          <w:szCs w:val="24"/>
        </w:rPr>
      </w:pPr>
      <w:r w:rsidRPr="000256FF">
        <w:rPr>
          <w:rFonts w:ascii="Calibri" w:hAnsi="Calibri"/>
          <w:b/>
          <w:bCs/>
          <w:color w:val="auto"/>
          <w:sz w:val="24"/>
          <w:szCs w:val="24"/>
        </w:rPr>
        <w:t>About A-BUS®</w:t>
      </w:r>
    </w:p>
    <w:p w:rsidR="00962F93" w:rsidRPr="000256FF" w:rsidRDefault="00962F93" w:rsidP="00962F93">
      <w:pPr>
        <w:pStyle w:val="BodyText2"/>
        <w:spacing w:line="360" w:lineRule="auto"/>
        <w:jc w:val="both"/>
        <w:rPr>
          <w:rFonts w:ascii="Calibri" w:hAnsi="Calibri"/>
          <w:color w:val="auto"/>
          <w:sz w:val="24"/>
          <w:szCs w:val="24"/>
        </w:rPr>
      </w:pPr>
      <w:r w:rsidRPr="000256FF">
        <w:rPr>
          <w:rFonts w:ascii="Calibri" w:hAnsi="Calibri"/>
          <w:color w:val="auto"/>
          <w:sz w:val="24"/>
          <w:szCs w:val="24"/>
        </w:rPr>
        <w:t xml:space="preserve">A-BUS is a unique, proven technology for multi-room audio that utilizes a single Cat-5 cable to carry signal, data, infrared, status and power. This ingenious approach places the amplifiers closer to the speakers, enabling superior sound quality, increased flexibility, simpler installation, consumer-friendly operation, energy savings and greater affordability. A-BUS is patented in Australia, New Zealand, Canada, Mexico and the United States. </w:t>
      </w:r>
    </w:p>
    <w:p w:rsidR="00962F93" w:rsidRPr="000256FF" w:rsidRDefault="00962F93" w:rsidP="00962F93">
      <w:pPr>
        <w:rPr>
          <w:sz w:val="24"/>
          <w:szCs w:val="24"/>
          <w:lang w:val="en-AU"/>
        </w:rPr>
      </w:pPr>
    </w:p>
    <w:p w:rsidR="00962F93" w:rsidRPr="000256FF" w:rsidRDefault="00962F93" w:rsidP="00962F93">
      <w:pPr>
        <w:spacing w:line="360" w:lineRule="auto"/>
        <w:jc w:val="both"/>
        <w:rPr>
          <w:b/>
          <w:bCs/>
          <w:sz w:val="24"/>
          <w:szCs w:val="24"/>
        </w:rPr>
      </w:pPr>
      <w:r w:rsidRPr="000256FF">
        <w:rPr>
          <w:b/>
          <w:bCs/>
          <w:sz w:val="24"/>
          <w:szCs w:val="24"/>
        </w:rPr>
        <w:t>About LeisureTech Electronics</w:t>
      </w:r>
    </w:p>
    <w:p w:rsidR="00962F93" w:rsidRPr="000256FF" w:rsidRDefault="00962F93" w:rsidP="00962F93">
      <w:pPr>
        <w:spacing w:line="360" w:lineRule="auto"/>
        <w:jc w:val="both"/>
        <w:rPr>
          <w:sz w:val="24"/>
          <w:szCs w:val="24"/>
        </w:rPr>
      </w:pPr>
      <w:r w:rsidRPr="000256FF">
        <w:rPr>
          <w:sz w:val="24"/>
          <w:szCs w:val="24"/>
        </w:rPr>
        <w:lastRenderedPageBreak/>
        <w:t>Founded in 1977, LeisureTech Electronics is a gl</w:t>
      </w:r>
      <w:r w:rsidR="00364E47" w:rsidRPr="000256FF">
        <w:rPr>
          <w:sz w:val="24"/>
          <w:szCs w:val="24"/>
        </w:rPr>
        <w:t xml:space="preserve">obal OEM technology provider, A-BUS Licensee </w:t>
      </w:r>
      <w:r w:rsidR="00952BA6" w:rsidRPr="000256FF">
        <w:rPr>
          <w:sz w:val="24"/>
          <w:szCs w:val="24"/>
        </w:rPr>
        <w:t xml:space="preserve">and OEM </w:t>
      </w:r>
      <w:r w:rsidRPr="000256FF">
        <w:rPr>
          <w:sz w:val="24"/>
          <w:szCs w:val="24"/>
        </w:rPr>
        <w:t xml:space="preserve">manufacturer for the residential systems market. LTE founder Andrew Goldfinch teamed up with Len Andrews in 1989, and in 1997 the enterprising duo invented A-BUS, a revolutionary technology for multi-room audio. </w:t>
      </w:r>
    </w:p>
    <w:p w:rsidR="00962F93" w:rsidRPr="000256FF" w:rsidRDefault="00962F93" w:rsidP="00962F93">
      <w:pPr>
        <w:jc w:val="both"/>
        <w:rPr>
          <w:sz w:val="24"/>
          <w:szCs w:val="24"/>
        </w:rPr>
      </w:pPr>
    </w:p>
    <w:p w:rsidR="00A3418A" w:rsidRPr="000256FF" w:rsidRDefault="00F41250" w:rsidP="00A3418A">
      <w:pPr>
        <w:spacing w:line="360" w:lineRule="auto"/>
        <w:jc w:val="both"/>
        <w:rPr>
          <w:sz w:val="24"/>
          <w:szCs w:val="24"/>
        </w:rPr>
      </w:pPr>
      <w:r w:rsidRPr="000256FF">
        <w:rPr>
          <w:sz w:val="24"/>
          <w:szCs w:val="24"/>
        </w:rPr>
        <w:t>A-BUS</w:t>
      </w:r>
      <w:r w:rsidR="00962F93" w:rsidRPr="000256FF">
        <w:rPr>
          <w:sz w:val="24"/>
          <w:szCs w:val="24"/>
        </w:rPr>
        <w:t xml:space="preserve"> launched w</w:t>
      </w:r>
      <w:r w:rsidRPr="000256FF">
        <w:rPr>
          <w:sz w:val="24"/>
          <w:szCs w:val="24"/>
        </w:rPr>
        <w:t>orldwide in 2000,</w:t>
      </w:r>
      <w:r w:rsidR="00962F93" w:rsidRPr="000256FF">
        <w:rPr>
          <w:sz w:val="24"/>
          <w:szCs w:val="24"/>
        </w:rPr>
        <w:t xml:space="preserve"> licensed</w:t>
      </w:r>
      <w:r w:rsidRPr="000256FF">
        <w:rPr>
          <w:sz w:val="24"/>
          <w:szCs w:val="24"/>
        </w:rPr>
        <w:t xml:space="preserve"> to leading CE manufacturers,</w:t>
      </w:r>
      <w:r w:rsidR="00952BA6" w:rsidRPr="000256FF">
        <w:rPr>
          <w:sz w:val="24"/>
          <w:szCs w:val="24"/>
        </w:rPr>
        <w:t xml:space="preserve"> who manufacture </w:t>
      </w:r>
      <w:r w:rsidR="00B4396B" w:rsidRPr="000256FF">
        <w:rPr>
          <w:sz w:val="24"/>
          <w:szCs w:val="24"/>
        </w:rPr>
        <w:t>components to the “</w:t>
      </w:r>
      <w:r w:rsidR="00B4396B" w:rsidRPr="000256FF">
        <w:rPr>
          <w:rFonts w:cs="Arial"/>
          <w:sz w:val="24"/>
          <w:szCs w:val="24"/>
          <w:lang w:val="en-AU"/>
        </w:rPr>
        <w:t>A</w:t>
      </w:r>
      <w:r w:rsidR="00B4396B" w:rsidRPr="000256FF">
        <w:rPr>
          <w:sz w:val="24"/>
          <w:szCs w:val="24"/>
          <w:lang w:val="en-AU"/>
        </w:rPr>
        <w:t xml:space="preserve">-BUS </w:t>
      </w:r>
      <w:r w:rsidR="00B4396B" w:rsidRPr="000256FF">
        <w:rPr>
          <w:sz w:val="24"/>
          <w:szCs w:val="24"/>
        </w:rPr>
        <w:t>Standard’ for inter compatibility, quickly</w:t>
      </w:r>
      <w:r w:rsidR="00962F93" w:rsidRPr="000256FF">
        <w:rPr>
          <w:sz w:val="24"/>
          <w:szCs w:val="24"/>
        </w:rPr>
        <w:t xml:space="preserve"> bec</w:t>
      </w:r>
      <w:r w:rsidR="00B4396B" w:rsidRPr="000256FF">
        <w:rPr>
          <w:sz w:val="24"/>
          <w:szCs w:val="24"/>
        </w:rPr>
        <w:t>oming</w:t>
      </w:r>
      <w:r w:rsidR="00962F93" w:rsidRPr="000256FF">
        <w:rPr>
          <w:sz w:val="24"/>
          <w:szCs w:val="24"/>
        </w:rPr>
        <w:t xml:space="preserve"> the standard for affordable multi-room audio applications in the US. In 2005, LeisureTech opened its own manufacturing facility to </w:t>
      </w:r>
      <w:r w:rsidR="00952BA6" w:rsidRPr="000256FF">
        <w:rPr>
          <w:sz w:val="24"/>
          <w:szCs w:val="24"/>
        </w:rPr>
        <w:t xml:space="preserve">provide </w:t>
      </w:r>
      <w:r w:rsidR="00952BA6" w:rsidRPr="000256FF">
        <w:rPr>
          <w:rFonts w:cs="Arial"/>
          <w:sz w:val="24"/>
          <w:szCs w:val="24"/>
          <w:lang w:val="en-AU"/>
        </w:rPr>
        <w:t>A</w:t>
      </w:r>
      <w:r w:rsidR="00952BA6" w:rsidRPr="000256FF">
        <w:rPr>
          <w:sz w:val="24"/>
          <w:szCs w:val="24"/>
          <w:lang w:val="en-AU"/>
        </w:rPr>
        <w:t xml:space="preserve">-BUS </w:t>
      </w:r>
      <w:r w:rsidR="00952BA6" w:rsidRPr="000256FF">
        <w:rPr>
          <w:sz w:val="24"/>
          <w:szCs w:val="24"/>
        </w:rPr>
        <w:t xml:space="preserve">OEM products to manufacturers. </w:t>
      </w:r>
      <w:r w:rsidR="00962F93" w:rsidRPr="000256FF">
        <w:rPr>
          <w:sz w:val="24"/>
          <w:szCs w:val="24"/>
        </w:rPr>
        <w:t xml:space="preserve">In 2009, LeisureTech </w:t>
      </w:r>
      <w:r w:rsidR="00952BA6" w:rsidRPr="000256FF">
        <w:rPr>
          <w:sz w:val="24"/>
          <w:szCs w:val="24"/>
        </w:rPr>
        <w:t xml:space="preserve">introduced </w:t>
      </w:r>
      <w:r w:rsidR="00962F93" w:rsidRPr="000256FF">
        <w:rPr>
          <w:sz w:val="24"/>
          <w:szCs w:val="24"/>
        </w:rPr>
        <w:t xml:space="preserve">its own </w:t>
      </w:r>
      <w:r w:rsidR="00B4396B" w:rsidRPr="000256FF">
        <w:rPr>
          <w:sz w:val="24"/>
          <w:szCs w:val="24"/>
        </w:rPr>
        <w:t>range</w:t>
      </w:r>
      <w:r w:rsidR="00962F93" w:rsidRPr="000256FF">
        <w:rPr>
          <w:sz w:val="24"/>
          <w:szCs w:val="24"/>
        </w:rPr>
        <w:t xml:space="preserve"> of A-BUS </w:t>
      </w:r>
      <w:r w:rsidR="00B4396B" w:rsidRPr="000256FF">
        <w:rPr>
          <w:sz w:val="24"/>
          <w:szCs w:val="24"/>
        </w:rPr>
        <w:t xml:space="preserve">products </w:t>
      </w:r>
      <w:r w:rsidR="00962F93" w:rsidRPr="000256FF">
        <w:rPr>
          <w:sz w:val="24"/>
          <w:szCs w:val="24"/>
        </w:rPr>
        <w:t xml:space="preserve">under Forté </w:t>
      </w:r>
      <w:r w:rsidR="00952BA6" w:rsidRPr="000256FF">
        <w:rPr>
          <w:sz w:val="24"/>
          <w:szCs w:val="24"/>
        </w:rPr>
        <w:t xml:space="preserve">brand.  </w:t>
      </w:r>
      <w:hyperlink r:id="rId9" w:history="1">
        <w:r w:rsidR="00962F93" w:rsidRPr="000256FF">
          <w:rPr>
            <w:rStyle w:val="Hyperlink"/>
            <w:color w:val="auto"/>
            <w:sz w:val="24"/>
            <w:szCs w:val="24"/>
          </w:rPr>
          <w:t>www.leisuretech.com.au</w:t>
        </w:r>
      </w:hyperlink>
      <w:r w:rsidR="00962F93" w:rsidRPr="000256FF">
        <w:rPr>
          <w:sz w:val="24"/>
          <w:szCs w:val="24"/>
        </w:rPr>
        <w:t xml:space="preserve">; </w:t>
      </w:r>
      <w:hyperlink r:id="rId10" w:history="1">
        <w:r w:rsidR="00962F93" w:rsidRPr="000256FF">
          <w:rPr>
            <w:rStyle w:val="Hyperlink"/>
            <w:color w:val="auto"/>
            <w:sz w:val="24"/>
            <w:szCs w:val="24"/>
          </w:rPr>
          <w:t>www.a-bus.com</w:t>
        </w:r>
      </w:hyperlink>
      <w:r w:rsidR="00962F93" w:rsidRPr="000256FF">
        <w:rPr>
          <w:sz w:val="24"/>
          <w:szCs w:val="24"/>
        </w:rPr>
        <w:t>.</w:t>
      </w:r>
    </w:p>
    <w:p w:rsidR="00A3418A" w:rsidRPr="003F3E5E" w:rsidRDefault="00A3418A" w:rsidP="00A3418A">
      <w:pPr>
        <w:spacing w:line="360" w:lineRule="auto"/>
        <w:jc w:val="both"/>
        <w:rPr>
          <w:sz w:val="24"/>
          <w:szCs w:val="24"/>
        </w:rPr>
      </w:pPr>
    </w:p>
    <w:p w:rsidR="00962F93" w:rsidRPr="003F3E5E" w:rsidRDefault="00962F93" w:rsidP="00A3418A">
      <w:pPr>
        <w:spacing w:line="360" w:lineRule="auto"/>
        <w:jc w:val="center"/>
        <w:rPr>
          <w:sz w:val="24"/>
          <w:szCs w:val="24"/>
        </w:rPr>
      </w:pPr>
      <w:r w:rsidRPr="003F3E5E">
        <w:rPr>
          <w:sz w:val="24"/>
          <w:szCs w:val="24"/>
        </w:rPr>
        <w:t>#  #  #</w:t>
      </w:r>
    </w:p>
    <w:p w:rsidR="003C7AD2" w:rsidRPr="003F3E5E" w:rsidRDefault="003C7AD2"/>
    <w:sectPr w:rsidR="003C7AD2" w:rsidRPr="003F3E5E" w:rsidSect="0095087F">
      <w:pgSz w:w="12240" w:h="15840" w:code="1"/>
      <w:pgMar w:top="1134" w:right="720" w:bottom="113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962F93"/>
    <w:rsid w:val="000256FF"/>
    <w:rsid w:val="00042B7B"/>
    <w:rsid w:val="0007509E"/>
    <w:rsid w:val="001D249F"/>
    <w:rsid w:val="00364E47"/>
    <w:rsid w:val="00365FFE"/>
    <w:rsid w:val="003C7AD2"/>
    <w:rsid w:val="003D18E0"/>
    <w:rsid w:val="003F3E5E"/>
    <w:rsid w:val="00496306"/>
    <w:rsid w:val="004F43F1"/>
    <w:rsid w:val="005A7B38"/>
    <w:rsid w:val="006A2BBF"/>
    <w:rsid w:val="00793E1E"/>
    <w:rsid w:val="0095087F"/>
    <w:rsid w:val="00952BA6"/>
    <w:rsid w:val="00962F93"/>
    <w:rsid w:val="009672FB"/>
    <w:rsid w:val="00975D10"/>
    <w:rsid w:val="00A3418A"/>
    <w:rsid w:val="00A93A44"/>
    <w:rsid w:val="00B4396B"/>
    <w:rsid w:val="00BF49ED"/>
    <w:rsid w:val="00CC3550"/>
    <w:rsid w:val="00CD76D7"/>
    <w:rsid w:val="00CF0CF3"/>
    <w:rsid w:val="00E435C4"/>
    <w:rsid w:val="00EF7F07"/>
    <w:rsid w:val="00F267AA"/>
    <w:rsid w:val="00F41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F9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2F93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62F93"/>
    <w:pPr>
      <w:spacing w:line="480" w:lineRule="auto"/>
    </w:pPr>
    <w:rPr>
      <w:rFonts w:ascii="Arial" w:hAnsi="Arial" w:cs="Arial"/>
      <w:color w:val="000000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2F93"/>
    <w:rPr>
      <w:rFonts w:ascii="Arial" w:hAnsi="Arial" w:cs="Arial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E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E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marketing@leisuretech.com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a-bu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isuretech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10F33-2CBF-4341-978E-6C156081E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3066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 Caldwell</dc:creator>
  <cp:lastModifiedBy>Alexis Caldwell</cp:lastModifiedBy>
  <cp:revision>2</cp:revision>
  <dcterms:created xsi:type="dcterms:W3CDTF">2013-09-25T04:23:00Z</dcterms:created>
  <dcterms:modified xsi:type="dcterms:W3CDTF">2013-09-25T04:23:00Z</dcterms:modified>
</cp:coreProperties>
</file>